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E37" w:rsidRPr="001F4E37" w:rsidRDefault="001F4E37" w:rsidP="001F4E37">
      <w:pPr>
        <w:pStyle w:val="Caption"/>
        <w:spacing w:after="0"/>
        <w:ind w:left="0" w:hanging="2"/>
        <w:jc w:val="center"/>
        <w:rPr>
          <w:i w:val="0"/>
          <w:color w:val="000000" w:themeColor="text1"/>
          <w:sz w:val="24"/>
          <w:szCs w:val="24"/>
        </w:rPr>
      </w:pPr>
      <w:r w:rsidRPr="001F4E37">
        <w:rPr>
          <w:b/>
          <w:i w:val="0"/>
          <w:color w:val="000000" w:themeColor="text1"/>
          <w:sz w:val="24"/>
          <w:szCs w:val="24"/>
        </w:rPr>
        <w:t xml:space="preserve">Gambar </w:t>
      </w:r>
      <w:r w:rsidRPr="001F4E37">
        <w:rPr>
          <w:b/>
          <w:i w:val="0"/>
          <w:color w:val="000000" w:themeColor="text1"/>
          <w:sz w:val="24"/>
          <w:szCs w:val="24"/>
        </w:rPr>
        <w:fldChar w:fldCharType="begin"/>
      </w:r>
      <w:r w:rsidRPr="001F4E37">
        <w:rPr>
          <w:b/>
          <w:i w:val="0"/>
          <w:color w:val="000000" w:themeColor="text1"/>
          <w:sz w:val="24"/>
          <w:szCs w:val="24"/>
        </w:rPr>
        <w:instrText xml:space="preserve"> SEQ Gambar \* ARABIC </w:instrText>
      </w:r>
      <w:r w:rsidRPr="001F4E37">
        <w:rPr>
          <w:b/>
          <w:i w:val="0"/>
          <w:color w:val="000000" w:themeColor="text1"/>
          <w:sz w:val="24"/>
          <w:szCs w:val="24"/>
        </w:rPr>
        <w:fldChar w:fldCharType="separate"/>
      </w:r>
      <w:r w:rsidR="00BE4398">
        <w:rPr>
          <w:b/>
          <w:i w:val="0"/>
          <w:noProof/>
          <w:color w:val="000000" w:themeColor="text1"/>
          <w:sz w:val="24"/>
          <w:szCs w:val="24"/>
        </w:rPr>
        <w:t>1</w:t>
      </w:r>
      <w:r w:rsidRPr="001F4E37">
        <w:rPr>
          <w:b/>
          <w:i w:val="0"/>
          <w:color w:val="000000" w:themeColor="text1"/>
          <w:sz w:val="24"/>
          <w:szCs w:val="24"/>
        </w:rPr>
        <w:fldChar w:fldCharType="end"/>
      </w:r>
      <w:r w:rsidRPr="001F4E37">
        <w:rPr>
          <w:b/>
          <w:i w:val="0"/>
          <w:color w:val="000000" w:themeColor="text1"/>
          <w:sz w:val="24"/>
          <w:szCs w:val="24"/>
          <w:lang w:val="id-ID"/>
        </w:rPr>
        <w:t>.</w:t>
      </w:r>
      <w:r w:rsidRPr="001F4E37">
        <w:rPr>
          <w:i w:val="0"/>
          <w:color w:val="000000" w:themeColor="text1"/>
          <w:sz w:val="24"/>
          <w:szCs w:val="24"/>
          <w:lang w:val="id-ID"/>
        </w:rPr>
        <w:t xml:space="preserve"> </w:t>
      </w:r>
      <w:r w:rsidRPr="001F4E37">
        <w:rPr>
          <w:i w:val="0"/>
          <w:color w:val="000000" w:themeColor="text1"/>
          <w:sz w:val="24"/>
          <w:szCs w:val="24"/>
        </w:rPr>
        <w:t>Fitur-fitur utama SIKSDA, termasuk modul perencanaan anggaran, pelaksanaan anggaran, penatausahaan, akuntansi, dan pelaporan</w:t>
      </w:r>
    </w:p>
    <w:p w:rsidR="001F4E37" w:rsidRDefault="001F4E37" w:rsidP="001F4E37">
      <w:pPr>
        <w:jc w:val="center"/>
        <w:rPr>
          <w:rFonts w:eastAsia="Book Antiqua"/>
          <w:noProof/>
          <w:color w:val="000000" w:themeColor="text1"/>
          <w:sz w:val="20"/>
          <w:szCs w:val="20"/>
          <w:lang w:eastAsia="en-ID"/>
        </w:rPr>
      </w:pPr>
    </w:p>
    <w:p w:rsidR="00352F36" w:rsidRDefault="001F4E37" w:rsidP="001F4E37">
      <w:pPr>
        <w:jc w:val="center"/>
      </w:pPr>
      <w:r w:rsidRPr="0061621D">
        <w:rPr>
          <w:rFonts w:eastAsia="Book Antiqua"/>
          <w:noProof/>
          <w:color w:val="000000" w:themeColor="text1"/>
          <w:sz w:val="20"/>
          <w:szCs w:val="20"/>
          <w:lang w:eastAsia="en-ID"/>
        </w:rPr>
        <w:drawing>
          <wp:inline distT="0" distB="0" distL="0" distR="0" wp14:anchorId="34BC0FBB" wp14:editId="2DB4382D">
            <wp:extent cx="5929130" cy="3333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shot (166)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5780" cy="3337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E37" w:rsidRDefault="001F4E37" w:rsidP="001F4E37">
      <w:pPr>
        <w:jc w:val="center"/>
      </w:pPr>
    </w:p>
    <w:p w:rsidR="001F4E37" w:rsidRDefault="001F4E37" w:rsidP="001F4E37">
      <w:pPr>
        <w:jc w:val="center"/>
      </w:pPr>
      <w:r w:rsidRPr="0061621D">
        <w:rPr>
          <w:rFonts w:eastAsia="Book Antiqua"/>
          <w:noProof/>
          <w:color w:val="000000" w:themeColor="text1"/>
          <w:sz w:val="20"/>
          <w:szCs w:val="20"/>
          <w:lang w:eastAsia="en-ID"/>
        </w:rPr>
        <w:drawing>
          <wp:inline distT="0" distB="0" distL="0" distR="0" wp14:anchorId="1894A419" wp14:editId="19680A4F">
            <wp:extent cx="5876925" cy="3305841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5-03-21 at 12.21.33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3798" cy="3315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E37" w:rsidRPr="001F4E37" w:rsidRDefault="001F4E37" w:rsidP="001F4E37">
      <w:pPr>
        <w:spacing w:after="24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F4E3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(Sumber:</w:t>
      </w:r>
      <w:r w:rsidRPr="001F4E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F4E37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Informan yaitu Ibu Ika)</w:t>
      </w:r>
      <w:bookmarkStart w:id="0" w:name="_GoBack"/>
      <w:bookmarkEnd w:id="0"/>
    </w:p>
    <w:sectPr w:rsidR="001F4E37" w:rsidRPr="001F4E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E37"/>
    <w:rsid w:val="001F4E37"/>
    <w:rsid w:val="002048A9"/>
    <w:rsid w:val="00352F36"/>
    <w:rsid w:val="003560BD"/>
    <w:rsid w:val="005C261F"/>
    <w:rsid w:val="005D3176"/>
    <w:rsid w:val="006427FF"/>
    <w:rsid w:val="00810D2D"/>
    <w:rsid w:val="00AF791C"/>
    <w:rsid w:val="00B86891"/>
    <w:rsid w:val="00BE4398"/>
    <w:rsid w:val="00BF471E"/>
    <w:rsid w:val="00D45968"/>
    <w:rsid w:val="00EF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BD582"/>
  <w15:chartTrackingRefBased/>
  <w15:docId w15:val="{25C94B46-9ADA-419A-836F-F6AF8F722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1F4E37"/>
    <w:pPr>
      <w:suppressAutoHyphens/>
      <w:spacing w:after="200" w:line="240" w:lineRule="auto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i/>
      <w:iCs/>
      <w:color w:val="44546A" w:themeColor="text2"/>
      <w:position w:val="-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Wiwik Anggraeni</dc:creator>
  <cp:keywords/>
  <dc:description/>
  <cp:lastModifiedBy>Wiwik Anggraeni</cp:lastModifiedBy>
  <cp:revision>2</cp:revision>
  <cp:lastPrinted>2026-05-11T00:00:00Z</cp:lastPrinted>
  <dcterms:created xsi:type="dcterms:W3CDTF">2026-05-10T23:40:00Z</dcterms:created>
  <dcterms:modified xsi:type="dcterms:W3CDTF">2026-05-11T02:00:00Z</dcterms:modified>
</cp:coreProperties>
</file>